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5EBD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湖南省自然科学奖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公示内容</w:t>
      </w:r>
    </w:p>
    <w:p w14:paraId="0D301462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光/电催化新材料结构</w:t>
      </w:r>
      <w:bookmarkStart w:id="0" w:name="_GoBack"/>
      <w:bookmarkEnd w:id="0"/>
      <w:r>
        <w:rPr>
          <w:rFonts w:hint="eastAsia"/>
          <w:sz w:val="28"/>
          <w:szCs w:val="28"/>
        </w:rPr>
        <w:t>设计与制氢机制</w:t>
      </w:r>
    </w:p>
    <w:p w14:paraId="088AB2EC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二、提名者：</w:t>
      </w:r>
      <w:r>
        <w:rPr>
          <w:rFonts w:hint="eastAsia"/>
          <w:sz w:val="24"/>
          <w:szCs w:val="24"/>
        </w:rPr>
        <w:t>中南大学</w:t>
      </w:r>
    </w:p>
    <w:p w14:paraId="74F4C2C1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提名等级：自然科学二等奖</w:t>
      </w:r>
    </w:p>
    <w:p w14:paraId="4BFEBE7F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四、代表作（含论文、专著）目录</w:t>
      </w:r>
    </w:p>
    <w:tbl>
      <w:tblPr>
        <w:tblStyle w:val="7"/>
        <w:tblW w:w="88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3"/>
        <w:gridCol w:w="911"/>
        <w:gridCol w:w="842"/>
        <w:gridCol w:w="762"/>
        <w:gridCol w:w="750"/>
        <w:gridCol w:w="1085"/>
        <w:gridCol w:w="587"/>
        <w:gridCol w:w="766"/>
        <w:gridCol w:w="913"/>
      </w:tblGrid>
      <w:tr w14:paraId="46047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75" w:type="dxa"/>
            <w:vAlign w:val="center"/>
          </w:tcPr>
          <w:p w14:paraId="5D30CB42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序号</w:t>
            </w:r>
          </w:p>
        </w:tc>
        <w:tc>
          <w:tcPr>
            <w:tcW w:w="1693" w:type="dxa"/>
            <w:vAlign w:val="center"/>
          </w:tcPr>
          <w:p w14:paraId="73D7D010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代表作</w:t>
            </w:r>
            <w:r>
              <w:rPr>
                <w:rFonts w:ascii="Times New Roman"/>
                <w:sz w:val="18"/>
                <w:szCs w:val="18"/>
              </w:rPr>
              <w:t>名称/刊名/作者</w:t>
            </w:r>
          </w:p>
        </w:tc>
        <w:tc>
          <w:tcPr>
            <w:tcW w:w="911" w:type="dxa"/>
            <w:vAlign w:val="center"/>
          </w:tcPr>
          <w:p w14:paraId="43698F82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年卷页码（xx年xx卷xx页）</w:t>
            </w:r>
          </w:p>
        </w:tc>
        <w:tc>
          <w:tcPr>
            <w:tcW w:w="842" w:type="dxa"/>
            <w:vAlign w:val="center"/>
          </w:tcPr>
          <w:p w14:paraId="5959CDD9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发表时间</w:t>
            </w:r>
            <w:r>
              <w:rPr>
                <w:rFonts w:ascii="Times New Roman" w:eastAsia="黑体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年月 日）</w:t>
            </w:r>
          </w:p>
        </w:tc>
        <w:tc>
          <w:tcPr>
            <w:tcW w:w="762" w:type="dxa"/>
            <w:vAlign w:val="center"/>
          </w:tcPr>
          <w:p w14:paraId="3EB58DE2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通讯作者（含共同）</w:t>
            </w:r>
          </w:p>
        </w:tc>
        <w:tc>
          <w:tcPr>
            <w:tcW w:w="750" w:type="dxa"/>
            <w:vAlign w:val="center"/>
          </w:tcPr>
          <w:p w14:paraId="2C54A9ED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第一作者（含共同）</w:t>
            </w:r>
          </w:p>
        </w:tc>
        <w:tc>
          <w:tcPr>
            <w:tcW w:w="1085" w:type="dxa"/>
            <w:vAlign w:val="center"/>
          </w:tcPr>
          <w:p w14:paraId="1C7F206B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国内作者（排序）</w:t>
            </w:r>
          </w:p>
        </w:tc>
        <w:tc>
          <w:tcPr>
            <w:tcW w:w="587" w:type="dxa"/>
            <w:vAlign w:val="center"/>
          </w:tcPr>
          <w:p w14:paraId="0CA91ABB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他引总次数</w:t>
            </w:r>
          </w:p>
        </w:tc>
        <w:tc>
          <w:tcPr>
            <w:tcW w:w="766" w:type="dxa"/>
            <w:vAlign w:val="center"/>
          </w:tcPr>
          <w:p w14:paraId="5441AF58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检索数据库</w:t>
            </w:r>
          </w:p>
        </w:tc>
        <w:tc>
          <w:tcPr>
            <w:tcW w:w="913" w:type="dxa"/>
            <w:vAlign w:val="center"/>
          </w:tcPr>
          <w:p w14:paraId="4553A943">
            <w:pPr>
              <w:pStyle w:val="4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是否国内</w:t>
            </w:r>
            <w:r>
              <w:rPr>
                <w:rFonts w:hint="eastAsia" w:ascii="Times New Roman"/>
                <w:sz w:val="18"/>
                <w:szCs w:val="18"/>
              </w:rPr>
              <w:t>期刊/国内出版专著</w:t>
            </w:r>
          </w:p>
        </w:tc>
      </w:tr>
      <w:tr w14:paraId="7F8BA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2C02083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center"/>
          </w:tcPr>
          <w:p w14:paraId="66DD93BF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Narrow band-gapped perovskite oxysulfide for CO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 xml:space="preserve"> photoreduction towards ethane</w:t>
            </w:r>
            <w:r>
              <w:rPr>
                <w:rFonts w:hint="eastAsia" w:ascii="Times New Roman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Applied Catalysis B: Environmental</w:t>
            </w:r>
            <w:r>
              <w:rPr>
                <w:rFonts w:hint="eastAsia" w:ascii="Times New Roman"/>
                <w:sz w:val="18"/>
                <w:szCs w:val="18"/>
              </w:rPr>
              <w:t>/Fenghua Xu, Zhenzhen Li, Rilong Zhu, Yanmeng Chu, Zhipeng Pan, Sihong Xia, Junwei Fu, Zewen Xiao, Xiaobo Ji, Min Liu, Baicheng Weng</w:t>
            </w:r>
          </w:p>
        </w:tc>
        <w:tc>
          <w:tcPr>
            <w:tcW w:w="911" w:type="dxa"/>
            <w:vAlign w:val="center"/>
          </w:tcPr>
          <w:p w14:paraId="3E1787D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2022年316卷121615页</w:t>
            </w:r>
          </w:p>
        </w:tc>
        <w:tc>
          <w:tcPr>
            <w:tcW w:w="842" w:type="dxa"/>
            <w:vAlign w:val="center"/>
          </w:tcPr>
          <w:p w14:paraId="6379760C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2022年6月15日</w:t>
            </w:r>
          </w:p>
        </w:tc>
        <w:tc>
          <w:tcPr>
            <w:tcW w:w="762" w:type="dxa"/>
            <w:vAlign w:val="center"/>
          </w:tcPr>
          <w:p w14:paraId="07A9407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翁百成、许凤华</w:t>
            </w:r>
          </w:p>
        </w:tc>
        <w:tc>
          <w:tcPr>
            <w:tcW w:w="750" w:type="dxa"/>
            <w:vAlign w:val="center"/>
          </w:tcPr>
          <w:p w14:paraId="085DD93D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许凤华</w:t>
            </w:r>
          </w:p>
        </w:tc>
        <w:tc>
          <w:tcPr>
            <w:tcW w:w="1085" w:type="dxa"/>
            <w:vAlign w:val="center"/>
          </w:tcPr>
          <w:p w14:paraId="21193F21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14:paraId="17320B2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37</w:t>
            </w:r>
          </w:p>
        </w:tc>
        <w:tc>
          <w:tcPr>
            <w:tcW w:w="766" w:type="dxa"/>
            <w:vAlign w:val="center"/>
          </w:tcPr>
          <w:p w14:paraId="19728A92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SCI</w:t>
            </w:r>
          </w:p>
        </w:tc>
        <w:tc>
          <w:tcPr>
            <w:tcW w:w="913" w:type="dxa"/>
            <w:vAlign w:val="center"/>
          </w:tcPr>
          <w:p w14:paraId="4E7AC101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否</w:t>
            </w:r>
          </w:p>
        </w:tc>
      </w:tr>
      <w:tr w14:paraId="3C4A7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0E92041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center"/>
          </w:tcPr>
          <w:p w14:paraId="12B3E822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  <w:lang w:val="en"/>
              </w:rPr>
              <w:t>Modulation of IrO6 Chemical Environment for Highly Efficient Oxygen Evolution in Acid</w:t>
            </w:r>
            <w:r>
              <w:rPr>
                <w:rFonts w:hint="eastAsia" w:ascii="Times New Roman"/>
                <w:sz w:val="18"/>
                <w:szCs w:val="18"/>
                <w:lang w:val="en"/>
              </w:rPr>
              <w:t>/Small/</w:t>
            </w:r>
            <w:r>
              <w:t xml:space="preserve"> </w:t>
            </w:r>
            <w:r>
              <w:rPr>
                <w:rFonts w:ascii="Times New Roman"/>
                <w:sz w:val="18"/>
                <w:szCs w:val="18"/>
                <w:lang w:val="en"/>
              </w:rPr>
              <w:t>W. Zhao, F. Xu, Z. Wang, Z. Pan, Y. Ye, S. Hu, B. Weng, R. Zhu</w:t>
            </w:r>
          </w:p>
        </w:tc>
        <w:tc>
          <w:tcPr>
            <w:tcW w:w="911" w:type="dxa"/>
            <w:vAlign w:val="center"/>
          </w:tcPr>
          <w:p w14:paraId="1ADD2AE8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"/>
              </w:rPr>
              <w:t>2022年18卷2209495页</w:t>
            </w:r>
          </w:p>
        </w:tc>
        <w:tc>
          <w:tcPr>
            <w:tcW w:w="842" w:type="dxa"/>
            <w:vAlign w:val="center"/>
          </w:tcPr>
          <w:p w14:paraId="31C3D5D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"/>
              </w:rPr>
              <w:t>2022年12月15日</w:t>
            </w:r>
          </w:p>
        </w:tc>
        <w:tc>
          <w:tcPr>
            <w:tcW w:w="762" w:type="dxa"/>
            <w:vAlign w:val="center"/>
          </w:tcPr>
          <w:p w14:paraId="40F008A7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"/>
              </w:rPr>
              <w:t>翁百成、朱日龙</w:t>
            </w:r>
          </w:p>
        </w:tc>
        <w:tc>
          <w:tcPr>
            <w:tcW w:w="750" w:type="dxa"/>
            <w:vAlign w:val="center"/>
          </w:tcPr>
          <w:p w14:paraId="5388BD31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"/>
              </w:rPr>
              <w:t>赵文莉、许凤华</w:t>
            </w:r>
          </w:p>
        </w:tc>
        <w:tc>
          <w:tcPr>
            <w:tcW w:w="1085" w:type="dxa"/>
            <w:vAlign w:val="center"/>
          </w:tcPr>
          <w:p w14:paraId="3FCEE86D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14:paraId="7FB77F73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28</w:t>
            </w:r>
          </w:p>
        </w:tc>
        <w:tc>
          <w:tcPr>
            <w:tcW w:w="766" w:type="dxa"/>
            <w:vAlign w:val="center"/>
          </w:tcPr>
          <w:p w14:paraId="3DA1678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SCI</w:t>
            </w:r>
          </w:p>
        </w:tc>
        <w:tc>
          <w:tcPr>
            <w:tcW w:w="913" w:type="dxa"/>
            <w:vAlign w:val="center"/>
          </w:tcPr>
          <w:p w14:paraId="740D462F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否</w:t>
            </w:r>
          </w:p>
        </w:tc>
      </w:tr>
      <w:tr w14:paraId="6C16DA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3F878691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1693" w:type="dxa"/>
            <w:vAlign w:val="center"/>
          </w:tcPr>
          <w:p w14:paraId="4D42407E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Simple descriptor derived from symbolic regression accelerating the discovery of new perovskite catalysts</w:t>
            </w:r>
            <w:r>
              <w:rPr>
                <w:rFonts w:hint="eastAsia" w:ascii="Times New Roman"/>
                <w:sz w:val="18"/>
                <w:szCs w:val="18"/>
              </w:rPr>
              <w:t>/Nature Communications/Baicheng Weng, Zhilong Song, Rilong Zhu, Qingyu Yan, Qingde Sun, C</w:t>
            </w:r>
            <w:r>
              <w:rPr>
                <w:rFonts w:ascii="Times New Roman"/>
                <w:sz w:val="18"/>
                <w:szCs w:val="18"/>
              </w:rPr>
              <w:t>o</w:t>
            </w:r>
            <w:r>
              <w:rPr>
                <w:rFonts w:hint="eastAsia" w:ascii="Times New Roman"/>
                <w:sz w:val="18"/>
                <w:szCs w:val="18"/>
              </w:rPr>
              <w:t>rey G. Grice, Yanfa Yan, Wan-jian Yin</w:t>
            </w:r>
          </w:p>
        </w:tc>
        <w:tc>
          <w:tcPr>
            <w:tcW w:w="911" w:type="dxa"/>
            <w:vAlign w:val="center"/>
          </w:tcPr>
          <w:p w14:paraId="01B0F71F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2020年11卷3513页</w:t>
            </w:r>
          </w:p>
        </w:tc>
        <w:tc>
          <w:tcPr>
            <w:tcW w:w="842" w:type="dxa"/>
            <w:vAlign w:val="center"/>
          </w:tcPr>
          <w:p w14:paraId="7D050F77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2020年7月14日</w:t>
            </w:r>
          </w:p>
        </w:tc>
        <w:tc>
          <w:tcPr>
            <w:tcW w:w="762" w:type="dxa"/>
            <w:vAlign w:val="center"/>
          </w:tcPr>
          <w:p w14:paraId="462F32B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鄢炎发、尹万健</w:t>
            </w:r>
          </w:p>
        </w:tc>
        <w:tc>
          <w:tcPr>
            <w:tcW w:w="750" w:type="dxa"/>
            <w:vAlign w:val="center"/>
          </w:tcPr>
          <w:p w14:paraId="1BB91882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翁百成、宋志龙</w:t>
            </w:r>
          </w:p>
        </w:tc>
        <w:tc>
          <w:tcPr>
            <w:tcW w:w="1085" w:type="dxa"/>
            <w:vAlign w:val="center"/>
          </w:tcPr>
          <w:p w14:paraId="26EDE308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14:paraId="0F2B7F67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280</w:t>
            </w:r>
          </w:p>
        </w:tc>
        <w:tc>
          <w:tcPr>
            <w:tcW w:w="766" w:type="dxa"/>
            <w:vAlign w:val="center"/>
          </w:tcPr>
          <w:p w14:paraId="12C34F90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SCI</w:t>
            </w:r>
          </w:p>
        </w:tc>
        <w:tc>
          <w:tcPr>
            <w:tcW w:w="913" w:type="dxa"/>
            <w:vAlign w:val="center"/>
          </w:tcPr>
          <w:p w14:paraId="69D0032E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否</w:t>
            </w:r>
          </w:p>
        </w:tc>
      </w:tr>
      <w:tr w14:paraId="68A751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46A15C2F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4</w:t>
            </w:r>
          </w:p>
        </w:tc>
        <w:tc>
          <w:tcPr>
            <w:tcW w:w="1693" w:type="dxa"/>
            <w:vAlign w:val="center"/>
          </w:tcPr>
          <w:p w14:paraId="375A488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Sulfur-Induced Vacancies in Ba 2 Bi1.4Nb0.6O6 Promoting Photocatalytic Tetracycline Hydrochloride Degradation</w:t>
            </w:r>
            <w:r>
              <w:rPr>
                <w:rFonts w:hint="eastAsia"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Inorg. Chem</w:t>
            </w:r>
            <w:r>
              <w:rPr>
                <w:rFonts w:hint="eastAsia" w:ascii="Times New Roman"/>
                <w:sz w:val="18"/>
                <w:szCs w:val="18"/>
              </w:rPr>
              <w:t>/F. Xu, Z. Pan, B. Weng</w:t>
            </w:r>
          </w:p>
        </w:tc>
        <w:tc>
          <w:tcPr>
            <w:tcW w:w="911" w:type="dxa"/>
            <w:vAlign w:val="center"/>
          </w:tcPr>
          <w:p w14:paraId="1D9D012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2022年61卷20878页</w:t>
            </w:r>
          </w:p>
        </w:tc>
        <w:tc>
          <w:tcPr>
            <w:tcW w:w="842" w:type="dxa"/>
            <w:vAlign w:val="center"/>
          </w:tcPr>
          <w:p w14:paraId="2B4282D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2022年12月14日</w:t>
            </w:r>
          </w:p>
        </w:tc>
        <w:tc>
          <w:tcPr>
            <w:tcW w:w="762" w:type="dxa"/>
            <w:vAlign w:val="center"/>
          </w:tcPr>
          <w:p w14:paraId="31A2897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翁百成</w:t>
            </w:r>
          </w:p>
        </w:tc>
        <w:tc>
          <w:tcPr>
            <w:tcW w:w="750" w:type="dxa"/>
            <w:vAlign w:val="center"/>
          </w:tcPr>
          <w:p w14:paraId="43804A6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许凤华</w:t>
            </w:r>
          </w:p>
        </w:tc>
        <w:tc>
          <w:tcPr>
            <w:tcW w:w="1085" w:type="dxa"/>
            <w:vAlign w:val="center"/>
          </w:tcPr>
          <w:p w14:paraId="2BB3701E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14:paraId="1DE0FDCD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5B755F3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SCI</w:t>
            </w:r>
          </w:p>
        </w:tc>
        <w:tc>
          <w:tcPr>
            <w:tcW w:w="913" w:type="dxa"/>
            <w:vAlign w:val="center"/>
          </w:tcPr>
          <w:p w14:paraId="40D28E3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否</w:t>
            </w:r>
          </w:p>
        </w:tc>
      </w:tr>
      <w:tr w14:paraId="2C7604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17D01073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1693" w:type="dxa"/>
            <w:vAlign w:val="center"/>
          </w:tcPr>
          <w:p w14:paraId="2413C9AC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  <w:lang w:val="en"/>
              </w:rPr>
              <w:t>Novel Sulfhydryl Functionalized Covalent Organic Frameworks for Ultra-trace Hg2+ Removal from Aqueous Solution</w:t>
            </w:r>
            <w:r>
              <w:rPr>
                <w:rFonts w:hint="eastAsia" w:ascii="Times New Roman"/>
                <w:sz w:val="18"/>
                <w:szCs w:val="18"/>
                <w:lang w:val="en"/>
              </w:rPr>
              <w:t>/</w:t>
            </w:r>
            <w:r>
              <w:rPr>
                <w:rFonts w:ascii="Times New Roman"/>
                <w:sz w:val="18"/>
                <w:szCs w:val="18"/>
                <w:lang w:val="en"/>
              </w:rPr>
              <w:t>J. Mater. Sci. Technol.</w:t>
            </w:r>
            <w:r>
              <w:rPr>
                <w:rFonts w:hint="eastAsia" w:ascii="Times New Roman"/>
                <w:sz w:val="18"/>
                <w:szCs w:val="18"/>
                <w:lang w:val="en"/>
              </w:rPr>
              <w:t>/</w:t>
            </w:r>
            <w:r>
              <w:rPr>
                <w:rFonts w:ascii="Times New Roman"/>
                <w:sz w:val="18"/>
                <w:szCs w:val="18"/>
                <w:lang w:val="en"/>
              </w:rPr>
              <w:t>F. Pan, C. Tong, Z. Wang, F. Xu, X. Wang, B. Weng, D. Pan, R. Zhu</w:t>
            </w:r>
          </w:p>
        </w:tc>
        <w:tc>
          <w:tcPr>
            <w:tcW w:w="911" w:type="dxa"/>
            <w:vAlign w:val="center"/>
          </w:tcPr>
          <w:p w14:paraId="262C8050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"/>
              </w:rPr>
              <w:t>2021年93卷89-95页</w:t>
            </w:r>
          </w:p>
        </w:tc>
        <w:tc>
          <w:tcPr>
            <w:tcW w:w="842" w:type="dxa"/>
            <w:vAlign w:val="center"/>
          </w:tcPr>
          <w:p w14:paraId="144332B7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"/>
              </w:rPr>
              <w:t>2021年5月24日</w:t>
            </w:r>
          </w:p>
        </w:tc>
        <w:tc>
          <w:tcPr>
            <w:tcW w:w="762" w:type="dxa"/>
            <w:vAlign w:val="center"/>
          </w:tcPr>
          <w:p w14:paraId="70FD4C0D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"/>
              </w:rPr>
              <w:t>翁百成、朱日龙、潘大为</w:t>
            </w:r>
          </w:p>
        </w:tc>
        <w:tc>
          <w:tcPr>
            <w:tcW w:w="750" w:type="dxa"/>
            <w:vAlign w:val="center"/>
          </w:tcPr>
          <w:p w14:paraId="405B8A0E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  <w:lang w:val="en"/>
              </w:rPr>
              <w:t>潘飞</w:t>
            </w:r>
          </w:p>
        </w:tc>
        <w:tc>
          <w:tcPr>
            <w:tcW w:w="1085" w:type="dxa"/>
            <w:vAlign w:val="center"/>
          </w:tcPr>
          <w:p w14:paraId="12CC1454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14:paraId="3A349ACE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40</w:t>
            </w:r>
          </w:p>
        </w:tc>
        <w:tc>
          <w:tcPr>
            <w:tcW w:w="766" w:type="dxa"/>
            <w:vAlign w:val="center"/>
          </w:tcPr>
          <w:p w14:paraId="0F23A4D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SCI</w:t>
            </w:r>
          </w:p>
        </w:tc>
        <w:tc>
          <w:tcPr>
            <w:tcW w:w="913" w:type="dxa"/>
            <w:vAlign w:val="center"/>
          </w:tcPr>
          <w:p w14:paraId="65774A9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否</w:t>
            </w:r>
          </w:p>
        </w:tc>
      </w:tr>
    </w:tbl>
    <w:p w14:paraId="0118D9A8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</w:rPr>
        <w:t>翁百成、许凤华、朱日龙</w:t>
      </w:r>
    </w:p>
    <w:p w14:paraId="573EA082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六、主要完成单位：</w:t>
      </w:r>
      <w:r>
        <w:rPr>
          <w:rFonts w:hint="eastAsia"/>
          <w:b w:val="0"/>
          <w:bCs w:val="0"/>
          <w:sz w:val="28"/>
          <w:szCs w:val="28"/>
        </w:rPr>
        <w:t>中南大学；中南林业科技大学；湖南大学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1B2A4C"/>
    <w:rsid w:val="00135839"/>
    <w:rsid w:val="001C01EA"/>
    <w:rsid w:val="00273B3E"/>
    <w:rsid w:val="004A258B"/>
    <w:rsid w:val="004D5895"/>
    <w:rsid w:val="00510A3A"/>
    <w:rsid w:val="00540BF3"/>
    <w:rsid w:val="00705718"/>
    <w:rsid w:val="00746BD5"/>
    <w:rsid w:val="0078295F"/>
    <w:rsid w:val="007946D3"/>
    <w:rsid w:val="007D2911"/>
    <w:rsid w:val="00833E04"/>
    <w:rsid w:val="008A4C3A"/>
    <w:rsid w:val="008D18F6"/>
    <w:rsid w:val="008F17CF"/>
    <w:rsid w:val="008F3B24"/>
    <w:rsid w:val="00A50875"/>
    <w:rsid w:val="00D73577"/>
    <w:rsid w:val="00E55FFD"/>
    <w:rsid w:val="00FB175E"/>
    <w:rsid w:val="0DCF7BE6"/>
    <w:rsid w:val="11E40B1F"/>
    <w:rsid w:val="11F41C82"/>
    <w:rsid w:val="1BEE25D3"/>
    <w:rsid w:val="25B94A80"/>
    <w:rsid w:val="30774C6E"/>
    <w:rsid w:val="43490147"/>
    <w:rsid w:val="462521AF"/>
    <w:rsid w:val="476A6C29"/>
    <w:rsid w:val="537121DD"/>
    <w:rsid w:val="761B2A4C"/>
    <w:rsid w:val="7EB1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4">
    <w:name w:val="Plain Text"/>
    <w:basedOn w:val="1"/>
    <w:link w:val="14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正文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4">
    <w:name w:val="纯文本 字符"/>
    <w:basedOn w:val="8"/>
    <w:link w:val="4"/>
    <w:semiHidden/>
    <w:qFormat/>
    <w:uiPriority w:val="0"/>
    <w:rPr>
      <w:rFonts w:ascii="仿宋_GB2312" w:hAnsi="Times New Roman" w:eastAsia="宋体" w:cs="Times New Roman"/>
      <w:kern w:val="2"/>
      <w:sz w:val="24"/>
    </w:rPr>
  </w:style>
  <w:style w:type="character" w:customStyle="1" w:styleId="15">
    <w:name w:val="标题 1 字符"/>
    <w:link w:val="2"/>
    <w:qFormat/>
    <w:uiPriority w:val="0"/>
    <w:rPr>
      <w:rFonts w:ascii="宋体" w:hAnsi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670</Words>
  <Characters>1455</Characters>
  <Lines>232</Lines>
  <Paragraphs>84</Paragraphs>
  <TotalTime>18</TotalTime>
  <ScaleCrop>false</ScaleCrop>
  <LinksUpToDate>false</LinksUpToDate>
  <CharactersWithSpaces>1591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2025-08-12T07:21:00Z</dcterms:created>
  <dc:creator>A胡胡</dc:creator>
  <cp:lastModifiedBy>尚超</cp:lastModifiedBy>
  <dcterms:modified xsi:type="dcterms:W3CDTF">2025-08-23T01:24:10Z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D375BD59AB614C10B317E4C8E15C21C5_13</vt:lpwstr>
  </property>
  <property fmtid="{D5CDD505-2E9C-101B-9397-08002B2CF9AE}" pid="4" name="KSOTemplateDocerSaveRecord">
    <vt:lpwstr>eyJoZGlkIjoiMzEwNTM5NzYwMDRjMzkwZTVkZjY2ODkwMGIxNGU0OTUiLCJ1c2VySWQiOiI2OTQ0Nzg2OTkifQ==</vt:lpwstr>
  </property>
</Properties>
</file>