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2D46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湖南省科技进步奖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公示内容</w:t>
      </w:r>
    </w:p>
    <w:p w14:paraId="385BA52E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项目名称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铁路站房位形控制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智能建造关键技术与应用</w:t>
      </w:r>
    </w:p>
    <w:p w14:paraId="2EDCABE1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</w:t>
      </w:r>
      <w:r>
        <w:rPr>
          <w:rFonts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提名者：</w:t>
      </w:r>
      <w:r>
        <w:rPr>
          <w:rFonts w:hint="eastAsia"/>
          <w:sz w:val="28"/>
          <w:szCs w:val="28"/>
        </w:rPr>
        <w:t>中铁城建集团有限公司</w:t>
      </w:r>
    </w:p>
    <w:p w14:paraId="62BAAC3B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</w:t>
      </w:r>
      <w:r>
        <w:rPr>
          <w:rFonts w:hint="eastAsia"/>
          <w:b/>
          <w:bCs/>
          <w:sz w:val="28"/>
          <w:szCs w:val="28"/>
        </w:rPr>
        <w:t>，提名等级：二等奖或三等奖</w:t>
      </w:r>
      <w:bookmarkStart w:id="0" w:name="_GoBack"/>
      <w:bookmarkEnd w:id="0"/>
    </w:p>
    <w:p w14:paraId="2E6E36F1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四，主要知识产权和标准规范等目录</w:t>
      </w:r>
    </w:p>
    <w:tbl>
      <w:tblPr>
        <w:tblStyle w:val="18"/>
        <w:tblW w:w="91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24"/>
        <w:gridCol w:w="712"/>
        <w:gridCol w:w="849"/>
        <w:gridCol w:w="929"/>
        <w:gridCol w:w="948"/>
        <w:gridCol w:w="1215"/>
        <w:gridCol w:w="1200"/>
        <w:gridCol w:w="672"/>
      </w:tblGrid>
      <w:tr w14:paraId="2A416A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4" w:type="dxa"/>
            <w:vAlign w:val="center"/>
          </w:tcPr>
          <w:p w14:paraId="553E776B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知识产权（标准）类别</w:t>
            </w:r>
          </w:p>
        </w:tc>
        <w:tc>
          <w:tcPr>
            <w:tcW w:w="1924" w:type="dxa"/>
            <w:vAlign w:val="center"/>
          </w:tcPr>
          <w:p w14:paraId="587822BB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知识产权（标准）具体名称</w:t>
            </w:r>
          </w:p>
        </w:tc>
        <w:tc>
          <w:tcPr>
            <w:tcW w:w="712" w:type="dxa"/>
            <w:vAlign w:val="center"/>
          </w:tcPr>
          <w:p w14:paraId="13D93821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国家</w:t>
            </w:r>
          </w:p>
          <w:p w14:paraId="0F4AF573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49B6FDBD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授权号（标准编号）</w:t>
            </w:r>
          </w:p>
        </w:tc>
        <w:tc>
          <w:tcPr>
            <w:tcW w:w="929" w:type="dxa"/>
            <w:vAlign w:val="center"/>
          </w:tcPr>
          <w:p w14:paraId="0C312803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授权（标准发布）日期</w:t>
            </w:r>
          </w:p>
        </w:tc>
        <w:tc>
          <w:tcPr>
            <w:tcW w:w="948" w:type="dxa"/>
            <w:vAlign w:val="center"/>
          </w:tcPr>
          <w:p w14:paraId="54D8A13A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证书编号</w:t>
            </w:r>
            <w:r>
              <w:rPr>
                <w:rFonts w:ascii="Times New Roman"/>
                <w:sz w:val="21"/>
                <w:szCs w:val="22"/>
              </w:rPr>
              <w:br w:type="textWrapping"/>
            </w:r>
            <w:r>
              <w:rPr>
                <w:rFonts w:ascii="Times New Roman"/>
                <w:sz w:val="21"/>
                <w:szCs w:val="22"/>
              </w:rPr>
              <w:t>（标准批准发布部门）</w:t>
            </w:r>
          </w:p>
        </w:tc>
        <w:tc>
          <w:tcPr>
            <w:tcW w:w="1215" w:type="dxa"/>
            <w:vAlign w:val="center"/>
          </w:tcPr>
          <w:p w14:paraId="15AE195F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权利人（标准起草单位）</w:t>
            </w:r>
          </w:p>
        </w:tc>
        <w:tc>
          <w:tcPr>
            <w:tcW w:w="1200" w:type="dxa"/>
            <w:vAlign w:val="center"/>
          </w:tcPr>
          <w:p w14:paraId="5310092F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发明人（标准起草人）</w:t>
            </w:r>
          </w:p>
        </w:tc>
        <w:tc>
          <w:tcPr>
            <w:tcW w:w="672" w:type="dxa"/>
            <w:vAlign w:val="center"/>
          </w:tcPr>
          <w:p w14:paraId="293D2857">
            <w:pPr>
              <w:pStyle w:val="13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发明专利（标准）有效状态</w:t>
            </w:r>
          </w:p>
        </w:tc>
      </w:tr>
      <w:tr w14:paraId="3E5DC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2A9B87E6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发明专利</w:t>
            </w:r>
          </w:p>
        </w:tc>
        <w:tc>
          <w:tcPr>
            <w:tcW w:w="1924" w:type="dxa"/>
            <w:vAlign w:val="center"/>
          </w:tcPr>
          <w:p w14:paraId="2BB948EA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高温高湿环境下钢结构焊接防腐设备和施工工艺</w:t>
            </w:r>
          </w:p>
        </w:tc>
        <w:tc>
          <w:tcPr>
            <w:tcW w:w="712" w:type="dxa"/>
            <w:vAlign w:val="center"/>
          </w:tcPr>
          <w:p w14:paraId="7E2F01FC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中国</w:t>
            </w:r>
          </w:p>
        </w:tc>
        <w:tc>
          <w:tcPr>
            <w:tcW w:w="849" w:type="dxa"/>
            <w:vAlign w:val="center"/>
          </w:tcPr>
          <w:p w14:paraId="6C6C1D9A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ZL 2023 11231906.X</w:t>
            </w:r>
          </w:p>
        </w:tc>
        <w:tc>
          <w:tcPr>
            <w:tcW w:w="929" w:type="dxa"/>
            <w:vAlign w:val="center"/>
          </w:tcPr>
          <w:p w14:paraId="0AB87CEF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cstheme="minorEastAsia"/>
                <w:sz w:val="18"/>
                <w:szCs w:val="18"/>
              </w:rPr>
              <w:t>202</w:t>
            </w:r>
            <w:r>
              <w:rPr>
                <w:rFonts w:hint="eastAsia" w:cstheme="minorEastAsia"/>
                <w:sz w:val="18"/>
                <w:szCs w:val="18"/>
              </w:rPr>
              <w:t>3</w:t>
            </w:r>
            <w:r>
              <w:rPr>
                <w:rFonts w:cstheme="minorEastAsia"/>
                <w:sz w:val="18"/>
                <w:szCs w:val="18"/>
              </w:rPr>
              <w:t>年</w:t>
            </w:r>
            <w:r>
              <w:rPr>
                <w:rFonts w:hint="eastAsia" w:cstheme="minorEastAsia"/>
                <w:sz w:val="18"/>
                <w:szCs w:val="18"/>
              </w:rPr>
              <w:t>12</w:t>
            </w:r>
            <w:r>
              <w:rPr>
                <w:rFonts w:cstheme="minorEastAsia"/>
                <w:sz w:val="18"/>
                <w:szCs w:val="18"/>
              </w:rPr>
              <w:t>月</w:t>
            </w:r>
            <w:r>
              <w:rPr>
                <w:rFonts w:hint="eastAsia" w:cstheme="minorEastAsia"/>
                <w:sz w:val="18"/>
                <w:szCs w:val="18"/>
              </w:rPr>
              <w:t>0</w:t>
            </w:r>
            <w:r>
              <w:rPr>
                <w:rFonts w:cstheme="minorEastAsia"/>
                <w:sz w:val="18"/>
                <w:szCs w:val="18"/>
              </w:rPr>
              <w:t>8日</w:t>
            </w:r>
          </w:p>
        </w:tc>
        <w:tc>
          <w:tcPr>
            <w:tcW w:w="948" w:type="dxa"/>
            <w:vAlign w:val="center"/>
          </w:tcPr>
          <w:p w14:paraId="629D8429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第6541785号</w:t>
            </w:r>
          </w:p>
        </w:tc>
        <w:tc>
          <w:tcPr>
            <w:tcW w:w="1215" w:type="dxa"/>
            <w:vAlign w:val="center"/>
          </w:tcPr>
          <w:p w14:paraId="4FE40098">
            <w:pPr>
              <w:spacing w:line="280" w:lineRule="exact"/>
              <w:jc w:val="center"/>
              <w:rPr>
                <w:rFonts w:cstheme="minorEastAsia"/>
                <w:b/>
                <w:bCs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中铁城建集团第一工程有限公司，中铁城建集团有限公司</w:t>
            </w:r>
          </w:p>
        </w:tc>
        <w:tc>
          <w:tcPr>
            <w:tcW w:w="1200" w:type="dxa"/>
            <w:vAlign w:val="center"/>
          </w:tcPr>
          <w:p w14:paraId="78F7B00A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田宇啸</w:t>
            </w:r>
            <w:r>
              <w:rPr>
                <w:rFonts w:hint="eastAsia" w:cstheme="minorEastAsia"/>
                <w:sz w:val="18"/>
                <w:szCs w:val="18"/>
              </w:rPr>
              <w:t>，王建超，李超凡，方亮</w:t>
            </w:r>
          </w:p>
        </w:tc>
        <w:tc>
          <w:tcPr>
            <w:tcW w:w="672" w:type="dxa"/>
            <w:vAlign w:val="center"/>
          </w:tcPr>
          <w:p w14:paraId="51297441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有效专</w:t>
            </w:r>
            <w:r>
              <w:rPr>
                <w:rFonts w:cstheme="minorEastAsia"/>
                <w:sz w:val="18"/>
                <w:szCs w:val="18"/>
              </w:rPr>
              <w:t>利</w:t>
            </w:r>
          </w:p>
        </w:tc>
      </w:tr>
      <w:tr w14:paraId="730D8E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2FD88130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发明专利</w:t>
            </w:r>
          </w:p>
        </w:tc>
        <w:tc>
          <w:tcPr>
            <w:tcW w:w="1924" w:type="dxa"/>
            <w:vAlign w:val="center"/>
          </w:tcPr>
          <w:p w14:paraId="1FE0EA87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一种钢管相贯线切割装置及其控制方法</w:t>
            </w:r>
          </w:p>
        </w:tc>
        <w:tc>
          <w:tcPr>
            <w:tcW w:w="712" w:type="dxa"/>
            <w:vAlign w:val="center"/>
          </w:tcPr>
          <w:p w14:paraId="1291F997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中国</w:t>
            </w:r>
          </w:p>
        </w:tc>
        <w:tc>
          <w:tcPr>
            <w:tcW w:w="849" w:type="dxa"/>
            <w:vAlign w:val="center"/>
          </w:tcPr>
          <w:p w14:paraId="0520C058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ZL 2023 11122068.2</w:t>
            </w:r>
          </w:p>
        </w:tc>
        <w:tc>
          <w:tcPr>
            <w:tcW w:w="929" w:type="dxa"/>
            <w:vAlign w:val="center"/>
          </w:tcPr>
          <w:p w14:paraId="547FA312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cstheme="minorEastAsia"/>
                <w:sz w:val="18"/>
                <w:szCs w:val="18"/>
              </w:rPr>
              <w:t>20</w:t>
            </w:r>
            <w:r>
              <w:rPr>
                <w:rFonts w:hint="eastAsia" w:cstheme="minorEastAsia"/>
                <w:sz w:val="18"/>
                <w:szCs w:val="18"/>
              </w:rPr>
              <w:t>23</w:t>
            </w:r>
            <w:r>
              <w:rPr>
                <w:rFonts w:cstheme="minorEastAsia"/>
                <w:sz w:val="18"/>
                <w:szCs w:val="18"/>
              </w:rPr>
              <w:t>年</w:t>
            </w:r>
            <w:r>
              <w:rPr>
                <w:rFonts w:hint="eastAsia" w:cstheme="minorEastAsia"/>
                <w:sz w:val="18"/>
                <w:szCs w:val="18"/>
              </w:rPr>
              <w:t>10</w:t>
            </w:r>
            <w:r>
              <w:rPr>
                <w:rFonts w:cstheme="minorEastAsia"/>
                <w:sz w:val="18"/>
                <w:szCs w:val="18"/>
              </w:rPr>
              <w:t>月</w:t>
            </w:r>
            <w:r>
              <w:rPr>
                <w:rFonts w:hint="eastAsia" w:cstheme="minorEastAsia"/>
                <w:sz w:val="18"/>
                <w:szCs w:val="18"/>
              </w:rPr>
              <w:t>31</w:t>
            </w:r>
            <w:r>
              <w:rPr>
                <w:rFonts w:cstheme="minorEastAsia"/>
                <w:sz w:val="18"/>
                <w:szCs w:val="18"/>
              </w:rPr>
              <w:t>日</w:t>
            </w:r>
          </w:p>
        </w:tc>
        <w:tc>
          <w:tcPr>
            <w:tcW w:w="948" w:type="dxa"/>
            <w:vAlign w:val="center"/>
          </w:tcPr>
          <w:p w14:paraId="3F9FBEBC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第6450924号</w:t>
            </w:r>
          </w:p>
        </w:tc>
        <w:tc>
          <w:tcPr>
            <w:tcW w:w="1215" w:type="dxa"/>
            <w:vAlign w:val="center"/>
          </w:tcPr>
          <w:p w14:paraId="6E64F9ED">
            <w:pPr>
              <w:spacing w:line="280" w:lineRule="exact"/>
              <w:jc w:val="center"/>
              <w:rPr>
                <w:rFonts w:cstheme="minorEastAsia"/>
                <w:b/>
                <w:bCs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中铁城建集团第一工程有限公司，中铁城建集团有限公司</w:t>
            </w:r>
          </w:p>
        </w:tc>
        <w:tc>
          <w:tcPr>
            <w:tcW w:w="1200" w:type="dxa"/>
            <w:vAlign w:val="center"/>
          </w:tcPr>
          <w:p w14:paraId="32D4EBD0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刘晓勇，董朝坤，</w:t>
            </w:r>
            <w:r>
              <w:rPr>
                <w:rFonts w:hint="eastAsia" w:cstheme="minorEastAsia"/>
                <w:b/>
                <w:bCs/>
                <w:sz w:val="18"/>
                <w:szCs w:val="18"/>
              </w:rPr>
              <w:t>田宇啸</w:t>
            </w:r>
            <w:r>
              <w:rPr>
                <w:rFonts w:hint="eastAsia" w:cstheme="minorEastAsia"/>
                <w:sz w:val="18"/>
                <w:szCs w:val="18"/>
              </w:rPr>
              <w:t>，王建超，李超凡，安永杰</w:t>
            </w:r>
          </w:p>
        </w:tc>
        <w:tc>
          <w:tcPr>
            <w:tcW w:w="672" w:type="dxa"/>
            <w:vAlign w:val="center"/>
          </w:tcPr>
          <w:p w14:paraId="2D676800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有效专利</w:t>
            </w:r>
          </w:p>
        </w:tc>
      </w:tr>
      <w:tr w14:paraId="701E9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6A2F477F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发明专利</w:t>
            </w:r>
          </w:p>
        </w:tc>
        <w:tc>
          <w:tcPr>
            <w:tcW w:w="1924" w:type="dxa"/>
            <w:vAlign w:val="center"/>
          </w:tcPr>
          <w:p w14:paraId="32D6B36C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一种沿海地区建筑用混凝土养护装置及其使用方法</w:t>
            </w:r>
          </w:p>
        </w:tc>
        <w:tc>
          <w:tcPr>
            <w:tcW w:w="712" w:type="dxa"/>
            <w:vAlign w:val="center"/>
          </w:tcPr>
          <w:p w14:paraId="71ADF95E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中国</w:t>
            </w:r>
          </w:p>
        </w:tc>
        <w:tc>
          <w:tcPr>
            <w:tcW w:w="849" w:type="dxa"/>
            <w:vAlign w:val="center"/>
          </w:tcPr>
          <w:p w14:paraId="3A4481C3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ZL 2023 11063662.9</w:t>
            </w:r>
          </w:p>
        </w:tc>
        <w:tc>
          <w:tcPr>
            <w:tcW w:w="929" w:type="dxa"/>
            <w:vAlign w:val="center"/>
          </w:tcPr>
          <w:p w14:paraId="7132DDFE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cstheme="minorEastAsia"/>
                <w:sz w:val="18"/>
                <w:szCs w:val="18"/>
              </w:rPr>
              <w:t>202</w:t>
            </w:r>
            <w:r>
              <w:rPr>
                <w:rFonts w:hint="eastAsia" w:cstheme="minorEastAsia"/>
                <w:sz w:val="18"/>
                <w:szCs w:val="18"/>
              </w:rPr>
              <w:t>3</w:t>
            </w:r>
            <w:r>
              <w:rPr>
                <w:rFonts w:cstheme="minorEastAsia"/>
                <w:sz w:val="18"/>
                <w:szCs w:val="18"/>
              </w:rPr>
              <w:t>年</w:t>
            </w:r>
            <w:r>
              <w:rPr>
                <w:rFonts w:hint="eastAsia" w:cstheme="minorEastAsia"/>
                <w:sz w:val="18"/>
                <w:szCs w:val="18"/>
              </w:rPr>
              <w:t>10</w:t>
            </w:r>
            <w:r>
              <w:rPr>
                <w:rFonts w:cstheme="minorEastAsia"/>
                <w:sz w:val="18"/>
                <w:szCs w:val="18"/>
              </w:rPr>
              <w:t>月</w:t>
            </w:r>
            <w:r>
              <w:rPr>
                <w:rFonts w:hint="eastAsia" w:cstheme="minorEastAsia"/>
                <w:sz w:val="18"/>
                <w:szCs w:val="18"/>
              </w:rPr>
              <w:t>2</w:t>
            </w:r>
            <w:r>
              <w:rPr>
                <w:rFonts w:cstheme="minorEastAsia"/>
                <w:sz w:val="18"/>
                <w:szCs w:val="18"/>
              </w:rPr>
              <w:t>7日</w:t>
            </w:r>
          </w:p>
        </w:tc>
        <w:tc>
          <w:tcPr>
            <w:tcW w:w="948" w:type="dxa"/>
            <w:vAlign w:val="center"/>
          </w:tcPr>
          <w:p w14:paraId="477B5667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第6437784号</w:t>
            </w:r>
          </w:p>
        </w:tc>
        <w:tc>
          <w:tcPr>
            <w:tcW w:w="1215" w:type="dxa"/>
            <w:vAlign w:val="center"/>
          </w:tcPr>
          <w:p w14:paraId="61AE9471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中铁城建集团第一工程有限公司，中铁城建集团有限公司</w:t>
            </w:r>
          </w:p>
        </w:tc>
        <w:tc>
          <w:tcPr>
            <w:tcW w:w="1200" w:type="dxa"/>
            <w:vAlign w:val="center"/>
          </w:tcPr>
          <w:p w14:paraId="0181A9E4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张蒙，田宇啸</w:t>
            </w:r>
            <w:r>
              <w:rPr>
                <w:rFonts w:hint="eastAsia" w:cstheme="minorEastAsia"/>
                <w:sz w:val="18"/>
                <w:szCs w:val="18"/>
              </w:rPr>
              <w:t>，王建超，董朝坤，方亮</w:t>
            </w:r>
          </w:p>
        </w:tc>
        <w:tc>
          <w:tcPr>
            <w:tcW w:w="672" w:type="dxa"/>
            <w:vAlign w:val="center"/>
          </w:tcPr>
          <w:p w14:paraId="665F4673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有效专利</w:t>
            </w:r>
          </w:p>
        </w:tc>
      </w:tr>
      <w:tr w14:paraId="539E2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601065FC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论文</w:t>
            </w:r>
          </w:p>
        </w:tc>
        <w:tc>
          <w:tcPr>
            <w:tcW w:w="1924" w:type="dxa"/>
            <w:vAlign w:val="center"/>
          </w:tcPr>
          <w:p w14:paraId="702570DA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Cyclic performance of concrete-filled double-skin steel tube frames strengthened with beam-only-connected composite steel plate shear walls</w:t>
            </w:r>
          </w:p>
        </w:tc>
        <w:tc>
          <w:tcPr>
            <w:tcW w:w="712" w:type="dxa"/>
            <w:vAlign w:val="center"/>
          </w:tcPr>
          <w:p w14:paraId="67674225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荷兰</w:t>
            </w:r>
          </w:p>
        </w:tc>
        <w:tc>
          <w:tcPr>
            <w:tcW w:w="849" w:type="dxa"/>
            <w:vAlign w:val="center"/>
          </w:tcPr>
          <w:p w14:paraId="7F617575">
            <w:pPr>
              <w:numPr>
                <w:ilvl w:val="255"/>
                <w:numId w:val="0"/>
              </w:numPr>
              <w:spacing w:line="280" w:lineRule="exact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2352-7102</w:t>
            </w:r>
          </w:p>
          <w:p w14:paraId="58E3F88C">
            <w:pPr>
              <w:numPr>
                <w:ilvl w:val="255"/>
                <w:numId w:val="0"/>
              </w:numPr>
              <w:spacing w:line="280" w:lineRule="exact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2020, 31,  101376</w:t>
            </w:r>
          </w:p>
        </w:tc>
        <w:tc>
          <w:tcPr>
            <w:tcW w:w="929" w:type="dxa"/>
            <w:vAlign w:val="center"/>
          </w:tcPr>
          <w:p w14:paraId="3CC2F431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2020年3月30日</w:t>
            </w:r>
          </w:p>
        </w:tc>
        <w:tc>
          <w:tcPr>
            <w:tcW w:w="948" w:type="dxa"/>
            <w:vAlign w:val="center"/>
          </w:tcPr>
          <w:p w14:paraId="1E1ED3C5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10.1016/j.jobe.2020.101376</w:t>
            </w:r>
          </w:p>
          <w:p w14:paraId="14400760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7767B2BB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中南林业科技大学</w:t>
            </w:r>
            <w:r>
              <w:rPr>
                <w:rFonts w:hint="eastAsia" w:cstheme="minorEastAsia"/>
                <w:sz w:val="18"/>
                <w:szCs w:val="18"/>
              </w:rPr>
              <w:t>，长安大学</w:t>
            </w:r>
          </w:p>
        </w:tc>
        <w:tc>
          <w:tcPr>
            <w:tcW w:w="1200" w:type="dxa"/>
            <w:vAlign w:val="center"/>
          </w:tcPr>
          <w:p w14:paraId="6040AD5D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胡壹，</w:t>
            </w:r>
            <w:r>
              <w:rPr>
                <w:rFonts w:hint="eastAsia" w:cstheme="minorEastAsia"/>
                <w:sz w:val="18"/>
                <w:szCs w:val="18"/>
              </w:rPr>
              <w:t>赵均海，张冬芳，李莹萍</w:t>
            </w:r>
          </w:p>
        </w:tc>
        <w:tc>
          <w:tcPr>
            <w:tcW w:w="672" w:type="dxa"/>
            <w:vAlign w:val="center"/>
          </w:tcPr>
          <w:p w14:paraId="2C47A553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有效，其他知识产权</w:t>
            </w:r>
          </w:p>
        </w:tc>
      </w:tr>
      <w:tr w14:paraId="1F25A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746A408F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发明专利</w:t>
            </w:r>
          </w:p>
        </w:tc>
        <w:tc>
          <w:tcPr>
            <w:tcW w:w="1924" w:type="dxa"/>
            <w:vAlign w:val="center"/>
          </w:tcPr>
          <w:p w14:paraId="2B3BB007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cstheme="minorEastAsia"/>
                <w:sz w:val="18"/>
                <w:szCs w:val="18"/>
              </w:rPr>
              <w:t>双曲面悬挑钢网架同步整体提升系统和施工方法</w:t>
            </w:r>
          </w:p>
        </w:tc>
        <w:tc>
          <w:tcPr>
            <w:tcW w:w="712" w:type="dxa"/>
            <w:vAlign w:val="center"/>
          </w:tcPr>
          <w:p w14:paraId="2BDCBC9C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中国</w:t>
            </w:r>
          </w:p>
        </w:tc>
        <w:tc>
          <w:tcPr>
            <w:tcW w:w="849" w:type="dxa"/>
            <w:vAlign w:val="center"/>
          </w:tcPr>
          <w:p w14:paraId="4E3C6BC3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ZL 202310028093.8</w:t>
            </w:r>
          </w:p>
        </w:tc>
        <w:tc>
          <w:tcPr>
            <w:tcW w:w="929" w:type="dxa"/>
            <w:vAlign w:val="center"/>
          </w:tcPr>
          <w:p w14:paraId="7EFEEF6D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cstheme="minorEastAsia"/>
                <w:sz w:val="18"/>
                <w:szCs w:val="18"/>
              </w:rPr>
              <w:t>202</w:t>
            </w:r>
            <w:r>
              <w:rPr>
                <w:rFonts w:hint="eastAsia" w:cstheme="minorEastAsia"/>
                <w:sz w:val="18"/>
                <w:szCs w:val="18"/>
              </w:rPr>
              <w:t>3</w:t>
            </w:r>
            <w:r>
              <w:rPr>
                <w:rFonts w:cstheme="minorEastAsia"/>
                <w:sz w:val="18"/>
                <w:szCs w:val="18"/>
              </w:rPr>
              <w:t>年</w:t>
            </w:r>
            <w:r>
              <w:rPr>
                <w:rFonts w:hint="eastAsia" w:cstheme="minorEastAsia"/>
                <w:sz w:val="18"/>
                <w:szCs w:val="18"/>
              </w:rPr>
              <w:t>06</w:t>
            </w:r>
            <w:r>
              <w:rPr>
                <w:rFonts w:cstheme="minorEastAsia"/>
                <w:sz w:val="18"/>
                <w:szCs w:val="18"/>
              </w:rPr>
              <w:t>月</w:t>
            </w:r>
            <w:r>
              <w:rPr>
                <w:rFonts w:hint="eastAsia" w:cstheme="minorEastAsia"/>
                <w:sz w:val="18"/>
                <w:szCs w:val="18"/>
              </w:rPr>
              <w:t>16</w:t>
            </w:r>
            <w:r>
              <w:rPr>
                <w:rFonts w:cstheme="minorEastAsia"/>
                <w:sz w:val="18"/>
                <w:szCs w:val="18"/>
              </w:rPr>
              <w:t>日</w:t>
            </w:r>
          </w:p>
        </w:tc>
        <w:tc>
          <w:tcPr>
            <w:tcW w:w="948" w:type="dxa"/>
            <w:vAlign w:val="center"/>
          </w:tcPr>
          <w:p w14:paraId="153435C4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第6054900号</w:t>
            </w:r>
          </w:p>
        </w:tc>
        <w:tc>
          <w:tcPr>
            <w:tcW w:w="1215" w:type="dxa"/>
            <w:vAlign w:val="center"/>
          </w:tcPr>
          <w:p w14:paraId="0EFF5BC6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中铁城建集团第一工程有限公司，中铁城建集团有限公司</w:t>
            </w:r>
          </w:p>
        </w:tc>
        <w:tc>
          <w:tcPr>
            <w:tcW w:w="1200" w:type="dxa"/>
            <w:vAlign w:val="center"/>
          </w:tcPr>
          <w:p w14:paraId="75707DEA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刘晓勇，林其涛，</w:t>
            </w:r>
            <w:r>
              <w:rPr>
                <w:rFonts w:hint="eastAsia" w:cstheme="minorEastAsia"/>
                <w:b/>
                <w:bCs/>
                <w:sz w:val="18"/>
                <w:szCs w:val="18"/>
              </w:rPr>
              <w:t>张蒙</w:t>
            </w:r>
            <w:r>
              <w:rPr>
                <w:rFonts w:hint="eastAsia" w:cstheme="minorEastAsia"/>
                <w:b/>
                <w:bCs/>
                <w:sz w:val="18"/>
                <w:szCs w:val="18"/>
              </w:rPr>
              <w:t>，徐昆</w:t>
            </w:r>
            <w:r>
              <w:rPr>
                <w:rFonts w:hint="eastAsia" w:cstheme="minorEastAsia"/>
                <w:sz w:val="18"/>
                <w:szCs w:val="18"/>
              </w:rPr>
              <w:t>，</w:t>
            </w:r>
            <w:r>
              <w:rPr>
                <w:rFonts w:hint="eastAsia" w:cstheme="minorEastAsia"/>
                <w:b w:val="0"/>
                <w:bCs w:val="0"/>
                <w:sz w:val="18"/>
                <w:szCs w:val="18"/>
              </w:rPr>
              <w:t>武学文</w:t>
            </w:r>
            <w:r>
              <w:rPr>
                <w:rFonts w:hint="eastAsia" w:cstheme="minorEastAsia"/>
                <w:sz w:val="18"/>
                <w:szCs w:val="18"/>
              </w:rPr>
              <w:t>，杨晓笨，王宁铂，黄和涛，林联远，李学超，王健，刘庆</w:t>
            </w:r>
          </w:p>
        </w:tc>
        <w:tc>
          <w:tcPr>
            <w:tcW w:w="672" w:type="dxa"/>
            <w:vAlign w:val="center"/>
          </w:tcPr>
          <w:p w14:paraId="779B62AE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有效专利</w:t>
            </w:r>
          </w:p>
        </w:tc>
      </w:tr>
      <w:tr w14:paraId="161B7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02105D8E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发明专利</w:t>
            </w:r>
          </w:p>
        </w:tc>
        <w:tc>
          <w:tcPr>
            <w:tcW w:w="1924" w:type="dxa"/>
            <w:vAlign w:val="center"/>
          </w:tcPr>
          <w:p w14:paraId="48E1B8BF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cstheme="minorEastAsia"/>
                <w:sz w:val="18"/>
                <w:szCs w:val="18"/>
              </w:rPr>
              <w:t>基于网格结构激光的焊缝三维形貌构建方法</w:t>
            </w:r>
          </w:p>
        </w:tc>
        <w:tc>
          <w:tcPr>
            <w:tcW w:w="712" w:type="dxa"/>
            <w:vAlign w:val="center"/>
          </w:tcPr>
          <w:p w14:paraId="16795F05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中国</w:t>
            </w:r>
          </w:p>
        </w:tc>
        <w:tc>
          <w:tcPr>
            <w:tcW w:w="849" w:type="dxa"/>
            <w:vAlign w:val="center"/>
          </w:tcPr>
          <w:p w14:paraId="493EEEF3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ZL 201710714467.6</w:t>
            </w:r>
          </w:p>
        </w:tc>
        <w:tc>
          <w:tcPr>
            <w:tcW w:w="929" w:type="dxa"/>
            <w:vAlign w:val="center"/>
          </w:tcPr>
          <w:p w14:paraId="0E61B998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cstheme="minorEastAsia"/>
                <w:sz w:val="18"/>
                <w:szCs w:val="18"/>
              </w:rPr>
              <w:t>20</w:t>
            </w:r>
            <w:r>
              <w:rPr>
                <w:rFonts w:hint="eastAsia" w:cstheme="minorEastAsia"/>
                <w:sz w:val="18"/>
                <w:szCs w:val="18"/>
              </w:rPr>
              <w:t>19</w:t>
            </w:r>
            <w:r>
              <w:rPr>
                <w:rFonts w:cstheme="minorEastAsia"/>
                <w:sz w:val="18"/>
                <w:szCs w:val="18"/>
              </w:rPr>
              <w:t>年</w:t>
            </w:r>
            <w:r>
              <w:rPr>
                <w:rFonts w:hint="eastAsia" w:cstheme="minorEastAsia"/>
                <w:sz w:val="18"/>
                <w:szCs w:val="18"/>
              </w:rPr>
              <w:t>07</w:t>
            </w:r>
            <w:r>
              <w:rPr>
                <w:rFonts w:cstheme="minorEastAsia"/>
                <w:sz w:val="18"/>
                <w:szCs w:val="18"/>
              </w:rPr>
              <w:t>月</w:t>
            </w:r>
            <w:r>
              <w:rPr>
                <w:rFonts w:hint="eastAsia" w:cstheme="minorEastAsia"/>
                <w:sz w:val="18"/>
                <w:szCs w:val="18"/>
              </w:rPr>
              <w:t>05</w:t>
            </w:r>
            <w:r>
              <w:rPr>
                <w:rFonts w:cstheme="minorEastAsia"/>
                <w:sz w:val="18"/>
                <w:szCs w:val="18"/>
              </w:rPr>
              <w:t>日</w:t>
            </w:r>
          </w:p>
        </w:tc>
        <w:tc>
          <w:tcPr>
            <w:tcW w:w="948" w:type="dxa"/>
            <w:vAlign w:val="center"/>
          </w:tcPr>
          <w:p w14:paraId="5619C379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第3443712号</w:t>
            </w:r>
          </w:p>
        </w:tc>
        <w:tc>
          <w:tcPr>
            <w:tcW w:w="1215" w:type="dxa"/>
            <w:vAlign w:val="center"/>
          </w:tcPr>
          <w:p w14:paraId="356CEF32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中北大学</w:t>
            </w:r>
          </w:p>
        </w:tc>
        <w:tc>
          <w:tcPr>
            <w:tcW w:w="1200" w:type="dxa"/>
            <w:vAlign w:val="center"/>
          </w:tcPr>
          <w:p w14:paraId="2F211CC5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李志勇</w:t>
            </w:r>
            <w:r>
              <w:rPr>
                <w:rFonts w:hint="eastAsia" w:cstheme="minorEastAsia"/>
                <w:sz w:val="18"/>
                <w:szCs w:val="18"/>
              </w:rPr>
              <w:t>，刘航，贾娜娜，仁杰亮，薛春霞</w:t>
            </w:r>
          </w:p>
        </w:tc>
        <w:tc>
          <w:tcPr>
            <w:tcW w:w="672" w:type="dxa"/>
            <w:vAlign w:val="center"/>
          </w:tcPr>
          <w:p w14:paraId="24596F9C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有效专利</w:t>
            </w:r>
          </w:p>
        </w:tc>
      </w:tr>
      <w:tr w14:paraId="0AC8C6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369B5418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发明专利</w:t>
            </w:r>
          </w:p>
        </w:tc>
        <w:tc>
          <w:tcPr>
            <w:tcW w:w="1924" w:type="dxa"/>
            <w:vAlign w:val="center"/>
          </w:tcPr>
          <w:p w14:paraId="7FF5F967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cstheme="minorEastAsia"/>
                <w:sz w:val="18"/>
                <w:szCs w:val="18"/>
              </w:rPr>
              <w:t>灰度图像耦合特征点高度的构件三维测量方法</w:t>
            </w:r>
          </w:p>
        </w:tc>
        <w:tc>
          <w:tcPr>
            <w:tcW w:w="712" w:type="dxa"/>
            <w:vAlign w:val="center"/>
          </w:tcPr>
          <w:p w14:paraId="1A6DD8B6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中国</w:t>
            </w:r>
          </w:p>
        </w:tc>
        <w:tc>
          <w:tcPr>
            <w:tcW w:w="849" w:type="dxa"/>
            <w:vAlign w:val="center"/>
          </w:tcPr>
          <w:p w14:paraId="031F6E00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ZL 201910487872.8</w:t>
            </w:r>
          </w:p>
        </w:tc>
        <w:tc>
          <w:tcPr>
            <w:tcW w:w="929" w:type="dxa"/>
            <w:vAlign w:val="center"/>
          </w:tcPr>
          <w:p w14:paraId="67CBAC19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2021年02月02日</w:t>
            </w:r>
          </w:p>
        </w:tc>
        <w:tc>
          <w:tcPr>
            <w:tcW w:w="948" w:type="dxa"/>
            <w:vAlign w:val="center"/>
          </w:tcPr>
          <w:p w14:paraId="0B961A79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第4233038号</w:t>
            </w:r>
          </w:p>
        </w:tc>
        <w:tc>
          <w:tcPr>
            <w:tcW w:w="1215" w:type="dxa"/>
            <w:vAlign w:val="center"/>
          </w:tcPr>
          <w:p w14:paraId="188240D8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中北大学</w:t>
            </w:r>
          </w:p>
        </w:tc>
        <w:tc>
          <w:tcPr>
            <w:tcW w:w="1200" w:type="dxa"/>
            <w:vAlign w:val="center"/>
          </w:tcPr>
          <w:p w14:paraId="57FE4A60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李志勇</w:t>
            </w:r>
            <w:r>
              <w:rPr>
                <w:rFonts w:hint="eastAsia" w:cstheme="minorEastAsia"/>
                <w:sz w:val="18"/>
                <w:szCs w:val="18"/>
              </w:rPr>
              <w:t>，贾娜娜，高亚峰，斛晓飞，杨康</w:t>
            </w:r>
          </w:p>
        </w:tc>
        <w:tc>
          <w:tcPr>
            <w:tcW w:w="672" w:type="dxa"/>
            <w:vAlign w:val="center"/>
          </w:tcPr>
          <w:p w14:paraId="51782FA6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有效专利</w:t>
            </w:r>
          </w:p>
        </w:tc>
      </w:tr>
      <w:tr w14:paraId="6F0BB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538440D9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发明专利</w:t>
            </w:r>
          </w:p>
        </w:tc>
        <w:tc>
          <w:tcPr>
            <w:tcW w:w="1924" w:type="dxa"/>
            <w:vAlign w:val="center"/>
          </w:tcPr>
          <w:p w14:paraId="13B89B01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石材幕墙结构及安装方法</w:t>
            </w:r>
          </w:p>
        </w:tc>
        <w:tc>
          <w:tcPr>
            <w:tcW w:w="712" w:type="dxa"/>
            <w:vAlign w:val="center"/>
          </w:tcPr>
          <w:p w14:paraId="2C1F247F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中国</w:t>
            </w:r>
          </w:p>
        </w:tc>
        <w:tc>
          <w:tcPr>
            <w:tcW w:w="849" w:type="dxa"/>
            <w:vAlign w:val="center"/>
          </w:tcPr>
          <w:p w14:paraId="41C7D947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ZL 202110354022.8</w:t>
            </w:r>
          </w:p>
        </w:tc>
        <w:tc>
          <w:tcPr>
            <w:tcW w:w="929" w:type="dxa"/>
            <w:vAlign w:val="center"/>
          </w:tcPr>
          <w:p w14:paraId="2AE75B07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2021年06月22日</w:t>
            </w:r>
          </w:p>
        </w:tc>
        <w:tc>
          <w:tcPr>
            <w:tcW w:w="948" w:type="dxa"/>
            <w:vAlign w:val="center"/>
          </w:tcPr>
          <w:p w14:paraId="089BD40B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第4504630号</w:t>
            </w:r>
          </w:p>
        </w:tc>
        <w:tc>
          <w:tcPr>
            <w:tcW w:w="1215" w:type="dxa"/>
            <w:vAlign w:val="center"/>
          </w:tcPr>
          <w:p w14:paraId="5D225BD2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中铁城建集团有限公司</w:t>
            </w:r>
          </w:p>
        </w:tc>
        <w:tc>
          <w:tcPr>
            <w:tcW w:w="1200" w:type="dxa"/>
            <w:vAlign w:val="center"/>
          </w:tcPr>
          <w:p w14:paraId="0A297F7A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汪贵民，</w:t>
            </w:r>
            <w:r>
              <w:rPr>
                <w:rFonts w:hint="eastAsia" w:cstheme="minorEastAsia"/>
                <w:b/>
                <w:bCs/>
                <w:sz w:val="18"/>
                <w:szCs w:val="18"/>
              </w:rPr>
              <w:t>门彬</w:t>
            </w:r>
            <w:r>
              <w:rPr>
                <w:rFonts w:hint="eastAsia" w:cstheme="minorEastAsia"/>
                <w:sz w:val="18"/>
                <w:szCs w:val="18"/>
              </w:rPr>
              <w:t>，贺宏飞，徐晨，万竹林，马彦征，肖金明，王世迪，李东东，李明慧，黄劲松，崔文学，简信辉，姜侠，苗永亮</w:t>
            </w:r>
          </w:p>
        </w:tc>
        <w:tc>
          <w:tcPr>
            <w:tcW w:w="672" w:type="dxa"/>
            <w:vAlign w:val="center"/>
          </w:tcPr>
          <w:p w14:paraId="750C2C48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有效专利</w:t>
            </w:r>
          </w:p>
        </w:tc>
      </w:tr>
      <w:tr w14:paraId="34BA5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2ECBCB84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发明专利</w:t>
            </w:r>
          </w:p>
        </w:tc>
        <w:tc>
          <w:tcPr>
            <w:tcW w:w="1924" w:type="dxa"/>
            <w:vAlign w:val="center"/>
          </w:tcPr>
          <w:p w14:paraId="5B4B59E6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一种用于混凝土模板支模测量装置</w:t>
            </w:r>
          </w:p>
        </w:tc>
        <w:tc>
          <w:tcPr>
            <w:tcW w:w="712" w:type="dxa"/>
            <w:vAlign w:val="center"/>
          </w:tcPr>
          <w:p w14:paraId="74C4A950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中国</w:t>
            </w:r>
          </w:p>
        </w:tc>
        <w:tc>
          <w:tcPr>
            <w:tcW w:w="849" w:type="dxa"/>
            <w:vAlign w:val="center"/>
          </w:tcPr>
          <w:p w14:paraId="37A05D52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ZL 202310176504.8</w:t>
            </w:r>
          </w:p>
        </w:tc>
        <w:tc>
          <w:tcPr>
            <w:tcW w:w="929" w:type="dxa"/>
            <w:vAlign w:val="center"/>
          </w:tcPr>
          <w:p w14:paraId="1E28E4FD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2023年06月27日</w:t>
            </w:r>
          </w:p>
        </w:tc>
        <w:tc>
          <w:tcPr>
            <w:tcW w:w="948" w:type="dxa"/>
            <w:vAlign w:val="center"/>
          </w:tcPr>
          <w:p w14:paraId="21E57B5B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第6096767号</w:t>
            </w:r>
          </w:p>
        </w:tc>
        <w:tc>
          <w:tcPr>
            <w:tcW w:w="1215" w:type="dxa"/>
            <w:vAlign w:val="center"/>
          </w:tcPr>
          <w:p w14:paraId="7BBA036F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中铁城建集团有限公司</w:t>
            </w:r>
          </w:p>
        </w:tc>
        <w:tc>
          <w:tcPr>
            <w:tcW w:w="1200" w:type="dxa"/>
            <w:vAlign w:val="center"/>
          </w:tcPr>
          <w:p w14:paraId="2A22AE10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杜可，</w:t>
            </w:r>
            <w:r>
              <w:rPr>
                <w:rFonts w:hint="eastAsia" w:cstheme="minorEastAsia"/>
                <w:b/>
                <w:bCs/>
                <w:sz w:val="18"/>
                <w:szCs w:val="18"/>
              </w:rPr>
              <w:t>王立异</w:t>
            </w:r>
            <w:r>
              <w:rPr>
                <w:rFonts w:hint="eastAsia" w:cstheme="minorEastAsia"/>
                <w:sz w:val="18"/>
                <w:szCs w:val="18"/>
              </w:rPr>
              <w:t>，邹亚欣，潘杰，王劲，彭鑫煌，熊建，徐智强，陈安，龙强</w:t>
            </w:r>
          </w:p>
        </w:tc>
        <w:tc>
          <w:tcPr>
            <w:tcW w:w="672" w:type="dxa"/>
            <w:vAlign w:val="center"/>
          </w:tcPr>
          <w:p w14:paraId="0F7C75A8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有效专利</w:t>
            </w:r>
          </w:p>
        </w:tc>
      </w:tr>
      <w:tr w14:paraId="4F089D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" w:type="dxa"/>
            <w:vAlign w:val="center"/>
          </w:tcPr>
          <w:p w14:paraId="6C0237FE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发明专利</w:t>
            </w:r>
          </w:p>
        </w:tc>
        <w:tc>
          <w:tcPr>
            <w:tcW w:w="1924" w:type="dxa"/>
            <w:vAlign w:val="center"/>
          </w:tcPr>
          <w:p w14:paraId="2C2AFFDD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一种装配式免拆模板构造柱的施工设备</w:t>
            </w:r>
          </w:p>
        </w:tc>
        <w:tc>
          <w:tcPr>
            <w:tcW w:w="712" w:type="dxa"/>
            <w:vAlign w:val="center"/>
          </w:tcPr>
          <w:p w14:paraId="08A68D0B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中国</w:t>
            </w:r>
          </w:p>
        </w:tc>
        <w:tc>
          <w:tcPr>
            <w:tcW w:w="849" w:type="dxa"/>
            <w:vAlign w:val="center"/>
          </w:tcPr>
          <w:p w14:paraId="787D849B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ZL 202111237093.6</w:t>
            </w:r>
          </w:p>
        </w:tc>
        <w:tc>
          <w:tcPr>
            <w:tcW w:w="929" w:type="dxa"/>
            <w:vAlign w:val="center"/>
          </w:tcPr>
          <w:p w14:paraId="0255358F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2023年06月13日</w:t>
            </w:r>
          </w:p>
        </w:tc>
        <w:tc>
          <w:tcPr>
            <w:tcW w:w="948" w:type="dxa"/>
            <w:vAlign w:val="center"/>
          </w:tcPr>
          <w:p w14:paraId="19F45D2F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第6049816号</w:t>
            </w:r>
          </w:p>
        </w:tc>
        <w:tc>
          <w:tcPr>
            <w:tcW w:w="1215" w:type="dxa"/>
            <w:vAlign w:val="center"/>
          </w:tcPr>
          <w:p w14:paraId="4EA78A53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b/>
                <w:bCs/>
                <w:sz w:val="18"/>
                <w:szCs w:val="18"/>
              </w:rPr>
              <w:t>中铁城建集团有限公司</w:t>
            </w:r>
          </w:p>
        </w:tc>
        <w:tc>
          <w:tcPr>
            <w:tcW w:w="1200" w:type="dxa"/>
            <w:vAlign w:val="center"/>
          </w:tcPr>
          <w:p w14:paraId="0C72701E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张鑫全，尹玉平，沈科元，曾乐，曾进涛，夏青，李钧辉，</w:t>
            </w:r>
            <w:r>
              <w:rPr>
                <w:rFonts w:hint="eastAsia" w:cstheme="minorEastAsia"/>
                <w:b/>
                <w:bCs/>
                <w:sz w:val="18"/>
                <w:szCs w:val="18"/>
              </w:rPr>
              <w:t>关劼兮</w:t>
            </w:r>
            <w:r>
              <w:rPr>
                <w:rFonts w:hint="eastAsia" w:cstheme="minorEastAsia"/>
                <w:sz w:val="18"/>
                <w:szCs w:val="18"/>
              </w:rPr>
              <w:t>，张鹏，王向威</w:t>
            </w:r>
          </w:p>
        </w:tc>
        <w:tc>
          <w:tcPr>
            <w:tcW w:w="672" w:type="dxa"/>
            <w:vAlign w:val="center"/>
          </w:tcPr>
          <w:p w14:paraId="1D43D9D6">
            <w:pPr>
              <w:spacing w:line="280" w:lineRule="exact"/>
              <w:jc w:val="center"/>
              <w:rPr>
                <w:rFonts w:cstheme="minorEastAsia"/>
                <w:sz w:val="18"/>
                <w:szCs w:val="18"/>
              </w:rPr>
            </w:pPr>
            <w:r>
              <w:rPr>
                <w:rFonts w:hint="eastAsia" w:cstheme="minorEastAsia"/>
                <w:sz w:val="18"/>
                <w:szCs w:val="18"/>
              </w:rPr>
              <w:t>有效专利</w:t>
            </w:r>
          </w:p>
        </w:tc>
      </w:tr>
    </w:tbl>
    <w:p w14:paraId="188702B7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五，</w:t>
      </w: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：田宇啸，胡壹，</w:t>
      </w:r>
      <w:r>
        <w:rPr>
          <w:rFonts w:hint="eastAsia"/>
          <w:b/>
          <w:bCs/>
          <w:sz w:val="28"/>
          <w:szCs w:val="28"/>
          <w:lang w:val="en-US" w:eastAsia="zh-CN"/>
        </w:rPr>
        <w:t>张蒙</w:t>
      </w:r>
      <w:r>
        <w:rPr>
          <w:rFonts w:hint="eastAsia"/>
          <w:b/>
          <w:bCs/>
          <w:sz w:val="28"/>
          <w:szCs w:val="28"/>
        </w:rPr>
        <w:t>，王立异，门彬，李志勇，</w:t>
      </w:r>
      <w:r>
        <w:rPr>
          <w:rFonts w:hint="eastAsia"/>
          <w:b/>
          <w:bCs/>
          <w:sz w:val="28"/>
          <w:szCs w:val="28"/>
          <w:lang w:val="en-US" w:eastAsia="zh-CN"/>
        </w:rPr>
        <w:t>徐昆</w:t>
      </w:r>
      <w:r>
        <w:rPr>
          <w:rFonts w:hint="eastAsia"/>
          <w:b/>
          <w:bCs/>
          <w:sz w:val="28"/>
          <w:szCs w:val="28"/>
        </w:rPr>
        <w:t>，关劼兮</w:t>
      </w:r>
    </w:p>
    <w:p w14:paraId="0E7FF05D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六，主要完成单位：中铁城建集团有限公司，中南林业科技大学，中铁城建集团第二工程有限公司，中铁城建集团第一工程有限公司，中北大学</w:t>
      </w:r>
    </w:p>
    <w:p w14:paraId="5D34D7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4"/>
    <w:rsid w:val="00075C93"/>
    <w:rsid w:val="002847A6"/>
    <w:rsid w:val="009204A1"/>
    <w:rsid w:val="00954787"/>
    <w:rsid w:val="00BE29A8"/>
    <w:rsid w:val="00C730B4"/>
    <w:rsid w:val="00CD1B64"/>
    <w:rsid w:val="00D61BF5"/>
    <w:rsid w:val="00DB7C2E"/>
    <w:rsid w:val="00E45BFC"/>
    <w:rsid w:val="00F82BBF"/>
    <w:rsid w:val="01923FDF"/>
    <w:rsid w:val="090D7602"/>
    <w:rsid w:val="0ADB6233"/>
    <w:rsid w:val="14EF540C"/>
    <w:rsid w:val="16E96798"/>
    <w:rsid w:val="21FB3F4F"/>
    <w:rsid w:val="28000837"/>
    <w:rsid w:val="2C10073E"/>
    <w:rsid w:val="2F8119E7"/>
    <w:rsid w:val="3FD61700"/>
    <w:rsid w:val="40664832"/>
    <w:rsid w:val="406960D0"/>
    <w:rsid w:val="4CC56BE4"/>
    <w:rsid w:val="51565AD8"/>
    <w:rsid w:val="5FA25E8E"/>
    <w:rsid w:val="65F61165"/>
    <w:rsid w:val="66CA7EB9"/>
    <w:rsid w:val="7BFD5343"/>
    <w:rsid w:val="7FE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两字符"/>
    <w:basedOn w:val="1"/>
    <w:qFormat/>
    <w:uiPriority w:val="0"/>
    <w:pPr>
      <w:spacing w:line="280" w:lineRule="exact"/>
    </w:pPr>
    <w:rPr>
      <w:rFonts w:ascii="Calibri" w:hAnsi="Calibri"/>
      <w:sz w:val="18"/>
    </w:rPr>
  </w:style>
  <w:style w:type="paragraph" w:styleId="12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13">
    <w:name w:val="Plain Text"/>
    <w:basedOn w:val="1"/>
    <w:link w:val="38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4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字符"/>
    <w:basedOn w:val="19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9"/>
    <w:link w:val="6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9"/>
    <w:link w:val="7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9"/>
    <w:link w:val="8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9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纯文本 字符"/>
    <w:basedOn w:val="19"/>
    <w:link w:val="13"/>
    <w:semiHidden/>
    <w:qFormat/>
    <w:uiPriority w:val="0"/>
    <w:rPr>
      <w:rFonts w:ascii="仿宋_GB2312" w:hAnsi="Times New Roman" w:eastAsia="宋体" w:cs="Times New Roman"/>
      <w:sz w:val="24"/>
      <w:szCs w:val="20"/>
      <w14:ligatures w14:val="none"/>
    </w:rPr>
  </w:style>
  <w:style w:type="character" w:customStyle="1" w:styleId="39">
    <w:name w:val="正文文本 字符"/>
    <w:basedOn w:val="19"/>
    <w:link w:val="12"/>
    <w:semiHidden/>
    <w:qFormat/>
    <w:uiPriority w:val="99"/>
    <w:rPr>
      <w:rFonts w:ascii="Times New Roman" w:hAnsi="Times New Roman" w:eastAsia="宋体" w:cs="Times New Roman"/>
      <w:sz w:val="21"/>
      <w:szCs w:val="20"/>
      <w14:ligatures w14:val="none"/>
    </w:rPr>
  </w:style>
  <w:style w:type="character" w:customStyle="1" w:styleId="40">
    <w:name w:val="页眉 字符"/>
    <w:basedOn w:val="19"/>
    <w:link w:val="15"/>
    <w:uiPriority w:val="99"/>
    <w:rPr>
      <w:kern w:val="2"/>
      <w:sz w:val="18"/>
      <w:szCs w:val="18"/>
    </w:rPr>
  </w:style>
  <w:style w:type="character" w:customStyle="1" w:styleId="41">
    <w:name w:val="页脚 字符"/>
    <w:basedOn w:val="19"/>
    <w:link w:val="1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1106</Words>
  <Characters>1484</Characters>
  <Lines>234</Lines>
  <Paragraphs>116</Paragraphs>
  <TotalTime>27</TotalTime>
  <ScaleCrop>false</ScaleCrop>
  <LinksUpToDate>false</LinksUpToDate>
  <CharactersWithSpaces>1514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2025-08-21T10:25:00Z</dcterms:created>
  <dc:creator>怡人 王</dc:creator>
  <cp:lastModifiedBy>Admin</cp:lastModifiedBy>
  <dcterms:modified xsi:type="dcterms:W3CDTF">2025-08-22T02:43:13Z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3857C5EEB736451EB24790CB40B6E856_13</vt:lpwstr>
  </property>
  <property fmtid="{D5CDD505-2E9C-101B-9397-08002B2CF9AE}" pid="4" name="KSOTemplateDocerSaveRecord">
    <vt:lpwstr>eyJoZGlkIjoiNjlkZTM1NTZjNDFiMDc0YTNiMTBiYWJiMGIzM2Y2NTMiLCJ1c2VySWQiOiIxMDg3MTI2MDUxIn0=</vt:lpwstr>
  </property>
</Properties>
</file>