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994E6"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  <w:t>1</w:t>
      </w:r>
    </w:p>
    <w:tbl>
      <w:tblPr>
        <w:tblStyle w:val="2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20"/>
        <w:gridCol w:w="3417"/>
        <w:gridCol w:w="2220"/>
      </w:tblGrid>
      <w:tr w14:paraId="12DE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8874" w:type="dxa"/>
            <w:gridSpan w:val="4"/>
            <w:noWrap w:val="0"/>
            <w:vAlign w:val="center"/>
          </w:tcPr>
          <w:p w14:paraId="21C29B3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项目研究工作总结</w:t>
            </w:r>
          </w:p>
          <w:p w14:paraId="7A1713CF"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研究工作总结是全面反映本项目研究工作的学术性总结报告。按下列提纲编写，要求简明扼要，实事求是，以学术内容为主，一般字数控制在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hint="eastAsia" w:ascii="宋体" w:hAnsi="宋体"/>
                <w:sz w:val="24"/>
              </w:rPr>
              <w:t>字左右。如需要，可加页。</w:t>
            </w:r>
          </w:p>
          <w:p w14:paraId="6F9C5E7B">
            <w:pPr>
              <w:adjustRightInd w:val="0"/>
              <w:spacing w:line="312" w:lineRule="atLeast"/>
              <w:ind w:firstLine="480" w:firstLineChars="200"/>
              <w:jc w:val="both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、主要内容及研究方法。</w:t>
            </w:r>
          </w:p>
          <w:p w14:paraId="1278E6F8">
            <w:pPr>
              <w:adjustRightInd w:val="0"/>
              <w:spacing w:line="312" w:lineRule="atLeast"/>
              <w:ind w:firstLine="480" w:firstLineChars="200"/>
              <w:jc w:val="both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、主要研究进展和成果，特别要说明主要的科学发现和创新之处，并列出具体内容和主要数据。</w:t>
            </w:r>
          </w:p>
          <w:p w14:paraId="2B62F0C3">
            <w:pPr>
              <w:adjustRightInd w:val="0"/>
              <w:spacing w:line="312" w:lineRule="atLeast"/>
              <w:ind w:firstLine="480" w:firstLineChars="200"/>
              <w:jc w:val="both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、研究成果的科学意义和应用前景（对于基础研究，着重阐明其科学意义和可能的应用方向；对于应用基础研究和高新技术的技术基础研究，着重阐明其比较具体的应用前景）；学术界的反响和引用；</w:t>
            </w:r>
            <w:r>
              <w:rPr>
                <w:rFonts w:hint="eastAsia" w:ascii="宋体" w:hAnsi="宋体"/>
                <w:b/>
                <w:sz w:val="24"/>
              </w:rPr>
              <w:t>着重论述对湖南应用技术的研发可能做出的贡献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  <w:lang w:eastAsia="zh-CN"/>
              </w:rPr>
              <w:t>国内外</w:t>
            </w:r>
            <w:r>
              <w:rPr>
                <w:rFonts w:hint="eastAsia" w:ascii="宋体" w:hAnsi="宋体"/>
                <w:sz w:val="24"/>
              </w:rPr>
              <w:t>合作与交流的情况；转入其他科技计划的情况等。</w:t>
            </w:r>
          </w:p>
          <w:p w14:paraId="5C59CD27">
            <w:pPr>
              <w:adjustRightInd w:val="0"/>
              <w:spacing w:line="312" w:lineRule="atLeast"/>
              <w:ind w:firstLine="480" w:firstLineChars="200"/>
              <w:jc w:val="both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计划合同完成情况。如未完成计划合同任务必须说明原因，分析存在的问题。</w:t>
            </w:r>
          </w:p>
          <w:p w14:paraId="0EDB6D40"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、下一步研究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>计划和打算。</w:t>
            </w:r>
          </w:p>
          <w:p w14:paraId="64B0C660">
            <w:pPr>
              <w:jc w:val="both"/>
            </w:pPr>
          </w:p>
          <w:p w14:paraId="7253863F">
            <w:pPr>
              <w:jc w:val="both"/>
            </w:pPr>
          </w:p>
          <w:p w14:paraId="4FE1B158">
            <w:pPr>
              <w:jc w:val="both"/>
            </w:pPr>
          </w:p>
          <w:p w14:paraId="615922F5">
            <w:pPr>
              <w:jc w:val="both"/>
            </w:pPr>
          </w:p>
          <w:p w14:paraId="12F16548">
            <w:pPr>
              <w:tabs>
                <w:tab w:val="left" w:pos="5700"/>
                <w:tab w:val="right" w:pos="8109"/>
              </w:tabs>
              <w:ind w:firstLine="1260" w:firstLineChars="600"/>
              <w:jc w:val="both"/>
              <w:rPr>
                <w:sz w:val="24"/>
              </w:rPr>
            </w:pPr>
            <w:r>
              <w:tab/>
            </w:r>
            <w:r>
              <w:rPr>
                <w:rFonts w:hint="eastAsia"/>
                <w:sz w:val="24"/>
              </w:rPr>
              <w:t>项目负责人（签字）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                 </w:t>
            </w:r>
          </w:p>
          <w:p w14:paraId="09AD6CB3">
            <w:pPr>
              <w:tabs>
                <w:tab w:val="left" w:pos="5970"/>
              </w:tabs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2A99581">
            <w:pPr>
              <w:jc w:val="both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4D8B3425">
            <w:pPr>
              <w:jc w:val="both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03C3AE97">
            <w:pPr>
              <w:jc w:val="both"/>
              <w:rPr>
                <w:rFonts w:ascii="宋体" w:hAnsi="宋体"/>
                <w:sz w:val="24"/>
              </w:rPr>
            </w:pPr>
          </w:p>
          <w:p w14:paraId="2F460C65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依托单位学术委员会</w:t>
            </w:r>
            <w:r>
              <w:rPr>
                <w:rFonts w:hint="eastAsia" w:ascii="黑体" w:hAnsi="宋体" w:eastAsia="黑体"/>
                <w:b/>
                <w:sz w:val="24"/>
                <w:lang w:eastAsia="zh-CN"/>
              </w:rPr>
              <w:t>或科研管理部门</w:t>
            </w:r>
            <w:r>
              <w:rPr>
                <w:rFonts w:hint="eastAsia" w:ascii="黑体" w:hAnsi="宋体" w:eastAsia="黑体"/>
                <w:b/>
                <w:sz w:val="24"/>
              </w:rPr>
              <w:t>对项目完成质量、学术水平的评价</w:t>
            </w:r>
            <w:r>
              <w:rPr>
                <w:rFonts w:hint="eastAsia" w:ascii="黑体" w:hAnsi="宋体" w:eastAsia="黑体"/>
                <w:b/>
                <w:sz w:val="24"/>
                <w:lang w:eastAsia="zh-CN"/>
              </w:rPr>
              <w:t>（要求至少有三名省内高级职称小同行的专家签字）</w:t>
            </w:r>
            <w:r>
              <w:rPr>
                <w:rFonts w:hint="eastAsia" w:ascii="黑体" w:hAnsi="宋体" w:eastAsia="黑体"/>
                <w:b/>
                <w:sz w:val="24"/>
              </w:rPr>
              <w:t>：</w:t>
            </w:r>
          </w:p>
        </w:tc>
      </w:tr>
      <w:tr w14:paraId="4C59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17" w:type="dxa"/>
            <w:noWrap w:val="0"/>
            <w:vAlign w:val="center"/>
          </w:tcPr>
          <w:p w14:paraId="4AD9A481">
            <w:pPr>
              <w:wordWrap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专家姓名</w:t>
            </w:r>
          </w:p>
        </w:tc>
        <w:tc>
          <w:tcPr>
            <w:tcW w:w="1620" w:type="dxa"/>
            <w:noWrap w:val="0"/>
            <w:vAlign w:val="center"/>
          </w:tcPr>
          <w:p w14:paraId="2EB68FE5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</w:t>
            </w:r>
          </w:p>
        </w:tc>
        <w:tc>
          <w:tcPr>
            <w:tcW w:w="3417" w:type="dxa"/>
            <w:noWrap w:val="0"/>
            <w:vAlign w:val="center"/>
          </w:tcPr>
          <w:p w14:paraId="278B5244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</w:t>
            </w:r>
          </w:p>
        </w:tc>
        <w:tc>
          <w:tcPr>
            <w:tcW w:w="2220" w:type="dxa"/>
            <w:noWrap w:val="0"/>
            <w:vAlign w:val="center"/>
          </w:tcPr>
          <w:p w14:paraId="296DCDAC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</w:t>
            </w:r>
          </w:p>
        </w:tc>
      </w:tr>
      <w:tr w14:paraId="62E6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17" w:type="dxa"/>
            <w:noWrap w:val="0"/>
            <w:vAlign w:val="center"/>
          </w:tcPr>
          <w:p w14:paraId="6653361A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3D33F6EE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200E5212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6E77229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69C5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17" w:type="dxa"/>
            <w:noWrap w:val="0"/>
            <w:vAlign w:val="center"/>
          </w:tcPr>
          <w:p w14:paraId="6E1AE7A5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3D8B3358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43DE0D4D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98C710F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0CD9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17" w:type="dxa"/>
            <w:noWrap w:val="0"/>
            <w:vAlign w:val="center"/>
          </w:tcPr>
          <w:p w14:paraId="16246F1B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 w14:paraId="6D6B267C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503264D3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6A3E03C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F85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8874" w:type="dxa"/>
            <w:gridSpan w:val="4"/>
            <w:noWrap w:val="0"/>
            <w:vAlign w:val="top"/>
          </w:tcPr>
          <w:p w14:paraId="6CB63F5C">
            <w:pPr>
              <w:wordWrap w:val="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是否同意专家小组的意见（如不同意，请指出需要修改的内容）：</w:t>
            </w:r>
          </w:p>
          <w:p w14:paraId="1629FAD5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62D76ABE">
            <w:pPr>
              <w:wordWrap w:val="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 w14:paraId="0A6BAAFF">
            <w:pPr>
              <w:wordWrap w:val="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 w14:paraId="5C3AC20E">
            <w:pPr>
              <w:wordWrap w:val="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 w14:paraId="774A2C59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学术委员会或科研管理部门（签章）</w:t>
            </w:r>
          </w:p>
          <w:p w14:paraId="2183C0C2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137CB3BD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月    日</w:t>
            </w:r>
          </w:p>
        </w:tc>
      </w:tr>
    </w:tbl>
    <w:p w14:paraId="77CC2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OWIxMTUzNjg5ZWE2YzIwMmEzZmVkMzk5YWM1MjMifQ=="/>
  </w:docVars>
  <w:rsids>
    <w:rsidRoot w:val="00000000"/>
    <w:rsid w:val="0ED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2024-07-08T03:04:40Z</dcterms:created>
  <dc:creator>Administrator</dc:creator>
  <cp:lastModifiedBy>陈伟</cp:lastModifiedBy>
  <dcterms:modified xsi:type="dcterms:W3CDTF">2024-07-08T03:05:39Z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4F6D7677ED4743DC95458705359F6FB7_12</vt:lpwstr>
  </property>
</Properties>
</file>