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0E71FA" w:rsidRDefault="000E71FA" w:rsidP="000E71FA">
      <w:pPr>
        <w:jc w:val="center"/>
        <w:rPr>
          <w:rFonts w:hint="eastAsia"/>
          <w:sz w:val="28"/>
          <w:szCs w:val="28"/>
        </w:rPr>
      </w:pPr>
      <w:r w:rsidRPr="000E71FA">
        <w:rPr>
          <w:rFonts w:hint="eastAsia"/>
          <w:sz w:val="28"/>
          <w:szCs w:val="28"/>
        </w:rPr>
        <w:t>附件</w:t>
      </w:r>
      <w:r w:rsidRPr="000E71FA">
        <w:rPr>
          <w:rFonts w:hint="eastAsia"/>
          <w:sz w:val="28"/>
          <w:szCs w:val="28"/>
        </w:rPr>
        <w:t>1-2020</w:t>
      </w:r>
      <w:r w:rsidRPr="000E71FA">
        <w:rPr>
          <w:rFonts w:hint="eastAsia"/>
          <w:sz w:val="28"/>
          <w:szCs w:val="28"/>
        </w:rPr>
        <w:t>年林业行业标准制修订计划建议表</w:t>
      </w:r>
    </w:p>
    <w:p w:rsidR="000E71FA" w:rsidRDefault="000E71FA" w:rsidP="00323B43">
      <w:pPr>
        <w:rPr>
          <w:rFonts w:hint="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  <w:r w:rsidRPr="000E71FA">
              <w:rPr>
                <w:rFonts w:hint="eastAsia"/>
                <w:sz w:val="24"/>
                <w:szCs w:val="24"/>
              </w:rPr>
              <w:t>计划项目名称</w:t>
            </w:r>
          </w:p>
        </w:tc>
        <w:tc>
          <w:tcPr>
            <w:tcW w:w="1000" w:type="pct"/>
          </w:tcPr>
          <w:p w:rsidR="000E71FA" w:rsidRPr="000E71FA" w:rsidRDefault="000E71FA" w:rsidP="000E71FA">
            <w:pPr>
              <w:rPr>
                <w:sz w:val="24"/>
                <w:szCs w:val="24"/>
              </w:rPr>
            </w:pPr>
            <w:r w:rsidRPr="000E71FA">
              <w:rPr>
                <w:rFonts w:hint="eastAsia"/>
                <w:sz w:val="24"/>
                <w:szCs w:val="24"/>
              </w:rPr>
              <w:t>制定</w:t>
            </w:r>
            <w:r w:rsidRPr="000E71FA">
              <w:rPr>
                <w:rFonts w:hint="eastAsia"/>
                <w:sz w:val="24"/>
                <w:szCs w:val="24"/>
              </w:rPr>
              <w:t>/</w:t>
            </w:r>
            <w:r w:rsidRPr="000E71FA">
              <w:rPr>
                <w:rFonts w:hint="eastAsia"/>
                <w:sz w:val="24"/>
                <w:szCs w:val="24"/>
              </w:rPr>
              <w:t>修订</w:t>
            </w: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  <w:r w:rsidRPr="000E71FA">
              <w:rPr>
                <w:rFonts w:hint="eastAsia"/>
                <w:sz w:val="24"/>
                <w:szCs w:val="24"/>
              </w:rPr>
              <w:t>替代标准号</w:t>
            </w: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  <w:r w:rsidRPr="000E71FA">
              <w:rPr>
                <w:rFonts w:hint="eastAsia"/>
                <w:sz w:val="24"/>
                <w:szCs w:val="24"/>
              </w:rPr>
              <w:t>技术归口单位</w:t>
            </w: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  <w:r w:rsidRPr="000E71FA">
              <w:rPr>
                <w:rFonts w:hint="eastAsia"/>
                <w:sz w:val="24"/>
                <w:szCs w:val="24"/>
              </w:rPr>
              <w:t>主要承担单位</w:t>
            </w: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  <w:tr w:rsidR="000E71FA" w:rsidRPr="000E71FA" w:rsidTr="000E71FA"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E71FA" w:rsidRPr="000E71FA" w:rsidRDefault="000E71FA" w:rsidP="00323B43">
            <w:pPr>
              <w:rPr>
                <w:sz w:val="24"/>
                <w:szCs w:val="24"/>
              </w:rPr>
            </w:pPr>
          </w:p>
        </w:tc>
      </w:tr>
    </w:tbl>
    <w:p w:rsidR="000E71FA" w:rsidRDefault="000E71FA" w:rsidP="00323B43"/>
    <w:sectPr w:rsidR="000E71F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5B" w:rsidRDefault="000A495B" w:rsidP="000E71FA">
      <w:pPr>
        <w:spacing w:after="0"/>
      </w:pPr>
      <w:r>
        <w:separator/>
      </w:r>
    </w:p>
  </w:endnote>
  <w:endnote w:type="continuationSeparator" w:id="0">
    <w:p w:rsidR="000A495B" w:rsidRDefault="000A495B" w:rsidP="000E7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5B" w:rsidRDefault="000A495B" w:rsidP="000E71FA">
      <w:pPr>
        <w:spacing w:after="0"/>
      </w:pPr>
      <w:r>
        <w:separator/>
      </w:r>
    </w:p>
  </w:footnote>
  <w:footnote w:type="continuationSeparator" w:id="0">
    <w:p w:rsidR="000A495B" w:rsidRDefault="000A495B" w:rsidP="000E71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570"/>
    <w:rsid w:val="000A495B"/>
    <w:rsid w:val="000E71FA"/>
    <w:rsid w:val="001A3BB4"/>
    <w:rsid w:val="00323B43"/>
    <w:rsid w:val="00350570"/>
    <w:rsid w:val="003D37D8"/>
    <w:rsid w:val="004358AB"/>
    <w:rsid w:val="008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1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1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1F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E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张明龙</dc:creator>
  <cp:keywords/>
  <dc:description/>
  <cp:lastModifiedBy>张明龙</cp:lastModifiedBy>
  <cp:revision>2</cp:revision>
  <dcterms:created xsi:type="dcterms:W3CDTF">2019-05-27T08:26:00Z</dcterms:created>
  <dcterms:modified xsi:type="dcterms:W3CDTF">2019-05-27T08:28:00Z</dcterms:modified>
</cp:coreProperties>
</file>